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398ba4e61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c9df630144ea4"/>
      <w:footerReference xmlns:r="http://schemas.openxmlformats.org/officeDocument/2006/relationships" w:type="default" r:id="Rb0b01ab6139b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c9df630144ea4" /><Relationship Type="http://schemas.openxmlformats.org/officeDocument/2006/relationships/footer" Target="/word/footer1.xml" Id="Rb0b01ab6139b4ba5" /></Relationships>
</file>