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9d178cfd5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OMTVEIT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e944ef2fbbd544cf"/>
      <w:footerReference xmlns:r="http://schemas.openxmlformats.org/officeDocument/2006/relationships" w:type="default" r:id="R60cbb246357d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4ef2fbbd544cf" /><Relationship Type="http://schemas.openxmlformats.org/officeDocument/2006/relationships/footer" Target="/word/footer1.xml" Id="R60cbb246357d4547" /></Relationships>
</file>