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6509fdd88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0f6b4e2ae14d65"/>
      <w:footerReference xmlns:r="http://schemas.openxmlformats.org/officeDocument/2006/relationships" w:type="default" r:id="Rc5cf710f9246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f6b4e2ae14d65" /><Relationship Type="http://schemas.openxmlformats.org/officeDocument/2006/relationships/footer" Target="/word/footer1.xml" Id="Rc5cf710f92464ad8" /></Relationships>
</file>