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58aecd249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14145c654ab94c85"/>
      <w:footerReference xmlns:r="http://schemas.openxmlformats.org/officeDocument/2006/relationships" w:type="default" r:id="Rc5be6c926440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45c654ab94c85" /><Relationship Type="http://schemas.openxmlformats.org/officeDocument/2006/relationships/footer" Target="/word/footer1.xml" Id="Rc5be6c9264404db3" /></Relationships>
</file>