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281362909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7524675e9b0c499b"/>
      <w:footerReference xmlns:r="http://schemas.openxmlformats.org/officeDocument/2006/relationships" w:type="default" r:id="R87f841940f5b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4675e9b0c499b" /><Relationship Type="http://schemas.openxmlformats.org/officeDocument/2006/relationships/footer" Target="/word/footer1.xml" Id="R87f841940f5b4b4d" /></Relationships>
</file>