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1caf4b2c7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76c7f49804854"/>
      <w:footerReference xmlns:r="http://schemas.openxmlformats.org/officeDocument/2006/relationships" w:type="default" r:id="Rd4600a7fabd3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76c7f49804854" /><Relationship Type="http://schemas.openxmlformats.org/officeDocument/2006/relationships/footer" Target="/word/footer1.xml" Id="Rd4600a7fabd34fe9" /></Relationships>
</file>