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756f56e81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18c7a9ed62154edc"/>
      <w:footerReference xmlns:r="http://schemas.openxmlformats.org/officeDocument/2006/relationships" w:type="default" r:id="Rc5e28c10e6e8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7a9ed62154edc" /><Relationship Type="http://schemas.openxmlformats.org/officeDocument/2006/relationships/footer" Target="/word/footer1.xml" Id="Rc5e28c10e6e84bec" /></Relationships>
</file>