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aa8c270e6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MIDCO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be810c62f68344c2"/>
      <w:footerReference xmlns:r="http://schemas.openxmlformats.org/officeDocument/2006/relationships" w:type="default" r:id="R38b58b4f00ba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10c62f68344c2" /><Relationship Type="http://schemas.openxmlformats.org/officeDocument/2006/relationships/footer" Target="/word/footer1.xml" Id="R38b58b4f00ba45b9" /></Relationships>
</file>