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bc21b3c26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2d12cdb444487"/>
      <w:footerReference xmlns:r="http://schemas.openxmlformats.org/officeDocument/2006/relationships" w:type="default" r:id="R12423a26f27d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2d12cdb444487" /><Relationship Type="http://schemas.openxmlformats.org/officeDocument/2006/relationships/footer" Target="/word/footer1.xml" Id="R12423a26f27d4a03" /></Relationships>
</file>