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77e537452249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SYPRIAN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SYPRIAN AS</w:t>
      </w:r>
    </w:p>
    <w:sectPr>
      <w:headerReference xmlns:r="http://schemas.openxmlformats.org/officeDocument/2006/relationships" w:type="default" r:id="R27c1164340bb45c5"/>
      <w:footerReference xmlns:r="http://schemas.openxmlformats.org/officeDocument/2006/relationships" w:type="default" r:id="Rd14dbeec03f24f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SYPRIAN AS   ·   Org.nr 824 516 162   ·   Gamle Åsvei 16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SYPRIAN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1164340bb45c5" /><Relationship Type="http://schemas.openxmlformats.org/officeDocument/2006/relationships/footer" Target="/word/footer1.xml" Id="Rd14dbeec03f24fbf" /></Relationships>
</file>