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a1e329263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586c1aed9fa14abf"/>
      <w:footerReference xmlns:r="http://schemas.openxmlformats.org/officeDocument/2006/relationships" w:type="default" r:id="R450b10f2d431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c1aed9fa14abf" /><Relationship Type="http://schemas.openxmlformats.org/officeDocument/2006/relationships/footer" Target="/word/footer1.xml" Id="R450b10f2d4314bc7" /></Relationships>
</file>