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39d72da1240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 4U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4U AS</w:t>
      </w:r>
    </w:p>
    <w:sectPr>
      <w:headerReference xmlns:r="http://schemas.openxmlformats.org/officeDocument/2006/relationships" w:type="default" r:id="R2016cb57a17d4628"/>
      <w:footerReference xmlns:r="http://schemas.openxmlformats.org/officeDocument/2006/relationships" w:type="default" r:id="R26de1bb8580f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4U AS   ·   Org.nr 825 704 922   ·   Kirkegata 3   ·   2000 LILLESTRØM   ·   post@regnskap4u.no   ·   www.regnskap4u.no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4U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16cb57a17d4628" /><Relationship Type="http://schemas.openxmlformats.org/officeDocument/2006/relationships/footer" Target="/word/footer1.xml" Id="R26de1bb8580f4f56" /></Relationships>
</file>