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7608b6468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ROALKVAM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ROALKVAM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c2b250b1aa454d"/>
      <w:footerReference xmlns:r="http://schemas.openxmlformats.org/officeDocument/2006/relationships" w:type="default" r:id="R497187f4b1ba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2b250b1aa454d" /><Relationship Type="http://schemas.openxmlformats.org/officeDocument/2006/relationships/footer" Target="/word/footer1.xml" Id="R497187f4b1ba43c3" /></Relationships>
</file>