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66d540617d4df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PUTTEN KAPITAL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Kolbotn,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PUTTEN KAPITAL AS</w:t>
      </w:r>
    </w:p>
    <w:sectPr>
      <w:headerReference xmlns:r="http://schemas.openxmlformats.org/officeDocument/2006/relationships" w:type="default" r:id="Rce29dc34dde24f7c"/>
      <w:footerReference xmlns:r="http://schemas.openxmlformats.org/officeDocument/2006/relationships" w:type="default" r:id="R3e1efb3a75c940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PUTTEN KAPITAL AS   ·   Org.nr 826 086 122   ·   Strandliveien 3   ·   1410 KOLBOTN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PUTTEN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29dc34dde24f7c" /><Relationship Type="http://schemas.openxmlformats.org/officeDocument/2006/relationships/footer" Target="/word/footer1.xml" Id="R3e1efb3a75c94060" /></Relationships>
</file>