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af49f3d77544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Øystese,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HARDANGER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HARDANGER REVISJON AS</w:t>
      </w:r>
    </w:p>
    <w:sectPr>
      <w:headerReference xmlns:r="http://schemas.openxmlformats.org/officeDocument/2006/relationships" w:type="default" r:id="Rb3051ba7957c448a"/>
      <w:footerReference xmlns:r="http://schemas.openxmlformats.org/officeDocument/2006/relationships" w:type="default" r:id="Rc700db97ca9c42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HARDANGER REVISJON AS   ·   Org.nr 826 177 292   ·   Hardangerfjordvegen 634   ·   5610 ØYSTESE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HARDANGER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051ba7957c448a" /><Relationship Type="http://schemas.openxmlformats.org/officeDocument/2006/relationships/footer" Target="/word/footer1.xml" Id="Rc700db97ca9c42fd" /></Relationships>
</file>