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becc9727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5c737b458c274a2d"/>
      <w:footerReference xmlns:r="http://schemas.openxmlformats.org/officeDocument/2006/relationships" w:type="default" r:id="Rbcc397e338f4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37b458c274a2d" /><Relationship Type="http://schemas.openxmlformats.org/officeDocument/2006/relationships/footer" Target="/word/footer1.xml" Id="Rbcc397e338f44641" /></Relationships>
</file>