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d3f4e526e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165cc587c9f44b27"/>
      <w:footerReference xmlns:r="http://schemas.openxmlformats.org/officeDocument/2006/relationships" w:type="default" r:id="Rc88910a2a4d9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cc587c9f44b27" /><Relationship Type="http://schemas.openxmlformats.org/officeDocument/2006/relationships/footer" Target="/word/footer1.xml" Id="Rc88910a2a4d942f3" /></Relationships>
</file>