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efcbfe34d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aed4bf2e964a95"/>
      <w:footerReference xmlns:r="http://schemas.openxmlformats.org/officeDocument/2006/relationships" w:type="default" r:id="R52e8309d1ce7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ed4bf2e964a95" /><Relationship Type="http://schemas.openxmlformats.org/officeDocument/2006/relationships/footer" Target="/word/footer1.xml" Id="R52e8309d1ce74b70" /></Relationships>
</file>