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9ddfec11304d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CSAD VENTURES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CSAD VENTURES AS</w:t>
      </w:r>
    </w:p>
    <w:sectPr>
      <w:headerReference xmlns:r="http://schemas.openxmlformats.org/officeDocument/2006/relationships" w:type="default" r:id="Rae2514c7010a40fd"/>
      <w:footerReference xmlns:r="http://schemas.openxmlformats.org/officeDocument/2006/relationships" w:type="default" r:id="R066ee86cd5f2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CSAD VENTURES AS   ·   Org.nr 828 993 852   ·   Vestre Rå 80D   ·   5239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CSAD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514c7010a40fd" /><Relationship Type="http://schemas.openxmlformats.org/officeDocument/2006/relationships/footer" Target="/word/footer1.xml" Id="R066ee86cd5f24c5d" /></Relationships>
</file>