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904fa4c9b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9cbeca2b1e424a1b"/>
      <w:footerReference xmlns:r="http://schemas.openxmlformats.org/officeDocument/2006/relationships" w:type="default" r:id="R281e53b8e430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eca2b1e424a1b" /><Relationship Type="http://schemas.openxmlformats.org/officeDocument/2006/relationships/footer" Target="/word/footer1.xml" Id="R281e53b8e4304b28" /></Relationships>
</file>