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d10dc8516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GBJ INVEST AS</w:t>
      </w:r>
    </w:p>
    <w:sectPr>
      <w:headerReference xmlns:r="http://schemas.openxmlformats.org/officeDocument/2006/relationships" w:type="default" r:id="R55e25014fc264fb4"/>
      <w:footerReference xmlns:r="http://schemas.openxmlformats.org/officeDocument/2006/relationships" w:type="default" r:id="R9962d182c749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25014fc264fb4" /><Relationship Type="http://schemas.openxmlformats.org/officeDocument/2006/relationships/footer" Target="/word/footer1.xml" Id="R9962d182c7494142" /></Relationships>
</file>