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ef15090c8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0adcde33d556451f"/>
      <w:footerReference xmlns:r="http://schemas.openxmlformats.org/officeDocument/2006/relationships" w:type="default" r:id="R034148da3150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cde33d556451f" /><Relationship Type="http://schemas.openxmlformats.org/officeDocument/2006/relationships/footer" Target="/word/footer1.xml" Id="R034148da31504be7" /></Relationships>
</file>