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594fda6ee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f2902050569e48a5"/>
      <w:footerReference xmlns:r="http://schemas.openxmlformats.org/officeDocument/2006/relationships" w:type="default" r:id="Reb2cfcc9959b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02050569e48a5" /><Relationship Type="http://schemas.openxmlformats.org/officeDocument/2006/relationships/footer" Target="/word/footer1.xml" Id="Reb2cfcc9959b4e11" /></Relationships>
</file>