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ac845a78b343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e38a2f6b446943eb"/>
      <w:footerReference xmlns:r="http://schemas.openxmlformats.org/officeDocument/2006/relationships" w:type="default" r:id="Ref7ef886b525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8a2f6b446943eb" /><Relationship Type="http://schemas.openxmlformats.org/officeDocument/2006/relationships/footer" Target="/word/footer1.xml" Id="Ref7ef886b5254c18" /></Relationships>
</file>