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a56fd4844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FAYDUST AS</w:t>
      </w:r>
    </w:p>
    <w:sectPr>
      <w:headerReference xmlns:r="http://schemas.openxmlformats.org/officeDocument/2006/relationships" w:type="default" r:id="R4d9a38649b934fbc"/>
      <w:footerReference xmlns:r="http://schemas.openxmlformats.org/officeDocument/2006/relationships" w:type="default" r:id="R08bc141d2a90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FAYDUST AS   ·   Org.nr 832 594 032   ·   Holmenveien 26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FAYDUST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a38649b934fbc" /><Relationship Type="http://schemas.openxmlformats.org/officeDocument/2006/relationships/footer" Target="/word/footer1.xml" Id="R08bc141d2a90495b" /></Relationships>
</file>