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a53959a5c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BW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20f532344cea49de"/>
      <w:footerReference xmlns:r="http://schemas.openxmlformats.org/officeDocument/2006/relationships" w:type="default" r:id="R4321e66c3302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32344cea49de" /><Relationship Type="http://schemas.openxmlformats.org/officeDocument/2006/relationships/footer" Target="/word/footer1.xml" Id="R4321e66c33024c89" /></Relationships>
</file>