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64a5c0883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059efebc4e6a4fb8"/>
      <w:footerReference xmlns:r="http://schemas.openxmlformats.org/officeDocument/2006/relationships" w:type="default" r:id="Rafa1db27bd18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efebc4e6a4fb8" /><Relationship Type="http://schemas.openxmlformats.org/officeDocument/2006/relationships/footer" Target="/word/footer1.xml" Id="Rafa1db27bd18401d" /></Relationships>
</file>