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a1abbf141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66e204fdaf19427a"/>
      <w:footerReference xmlns:r="http://schemas.openxmlformats.org/officeDocument/2006/relationships" w:type="default" r:id="R90b05afa377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04fdaf19427a" /><Relationship Type="http://schemas.openxmlformats.org/officeDocument/2006/relationships/footer" Target="/word/footer1.xml" Id="R90b05afa377f435c" /></Relationships>
</file>