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27454b85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51502d92b3ac4363"/>
      <w:footerReference xmlns:r="http://schemas.openxmlformats.org/officeDocument/2006/relationships" w:type="default" r:id="Rd4092d3a3f60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02d92b3ac4363" /><Relationship Type="http://schemas.openxmlformats.org/officeDocument/2006/relationships/footer" Target="/word/footer1.xml" Id="Rd4092d3a3f604365" /></Relationships>
</file>