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a22c98b9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1aa67e8a347a8"/>
      <w:footerReference xmlns:r="http://schemas.openxmlformats.org/officeDocument/2006/relationships" w:type="default" r:id="R2e8b729a41f7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1aa67e8a347a8" /><Relationship Type="http://schemas.openxmlformats.org/officeDocument/2006/relationships/footer" Target="/word/footer1.xml" Id="R2e8b729a41f74a4b" /></Relationships>
</file>