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a7e1157f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297ae65dcb36415f"/>
      <w:footerReference xmlns:r="http://schemas.openxmlformats.org/officeDocument/2006/relationships" w:type="default" r:id="R5123ab1d4a9d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ae65dcb36415f" /><Relationship Type="http://schemas.openxmlformats.org/officeDocument/2006/relationships/footer" Target="/word/footer1.xml" Id="R5123ab1d4a9d43e4" /></Relationships>
</file>