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cebfa8c963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Svatsum,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SVATSUM SAMVIRKELAG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SVATSUM SAMVIRKELAG SA</w:t>
      </w:r>
    </w:p>
    <w:sectPr>
      <w:headerReference xmlns:r="http://schemas.openxmlformats.org/officeDocument/2006/relationships" w:type="default" r:id="Rb411dcd2428e4275"/>
      <w:footerReference xmlns:r="http://schemas.openxmlformats.org/officeDocument/2006/relationships" w:type="default" r:id="Rabc072d4495243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SVATSUM SAMVIRKELAG SA   ·   Org.nr 855 011 352   ·   Gardan 6   ·   2657 SVATSUM   ·   Tlf. 61 22 90 12   ·   joker.svatsum@ngbutikk.net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SVATSUM SAMVIRKELAG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11dcd2428e4275" /><Relationship Type="http://schemas.openxmlformats.org/officeDocument/2006/relationships/footer" Target="/word/footer1.xml" Id="Rabc072d44952436d" /></Relationships>
</file>