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ae43026d0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98fdced99e0f4d69"/>
      <w:footerReference xmlns:r="http://schemas.openxmlformats.org/officeDocument/2006/relationships" w:type="default" r:id="R091b798f84f4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dced99e0f4d69" /><Relationship Type="http://schemas.openxmlformats.org/officeDocument/2006/relationships/footer" Target="/word/footer1.xml" Id="R091b798f84f444bd" /></Relationships>
</file>