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be944dba7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EIENDOMSELSKAP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EIENDOMSELSKAP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e7532e6cf4a6c"/>
      <w:footerReference xmlns:r="http://schemas.openxmlformats.org/officeDocument/2006/relationships" w:type="default" r:id="Rb6cc56bb6524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EIENDOMSELSKAP AS   ·   Org.nr 866 955 492   ·   9620 KVALSUND   ·   Tlf. 78416201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e7532e6cf4a6c" /><Relationship Type="http://schemas.openxmlformats.org/officeDocument/2006/relationships/footer" Target="/word/footer1.xml" Id="Rb6cc56bb65244757" /></Relationships>
</file>