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303a7c8127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DROPSEN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DROPSEN AS</w:t>
      </w:r>
    </w:p>
    <w:sectPr>
      <w:headerReference xmlns:r="http://schemas.openxmlformats.org/officeDocument/2006/relationships" w:type="default" r:id="Ra38ce56ccd8b4dd1"/>
      <w:footerReference xmlns:r="http://schemas.openxmlformats.org/officeDocument/2006/relationships" w:type="default" r:id="R68ccb1808b9348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DROPSEN AS   ·   Org.nr 871 003 882   ·   Gamle Stokkavei 1   ·   4313 SANDNES   ·   Tlf. 51 89 60 67   ·   heidi@steamkaffebar.no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DROPSEN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8ce56ccd8b4dd1" /><Relationship Type="http://schemas.openxmlformats.org/officeDocument/2006/relationships/footer" Target="/word/footer1.xml" Id="R68ccb1808b934896" /></Relationships>
</file>