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43a965223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MÅLLAG OG UNGDOMSLAG, org.nr 871 341 982,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fbf86974aa264ba8"/>
      <w:footerReference xmlns:r="http://schemas.openxmlformats.org/officeDocument/2006/relationships" w:type="default" r:id="R1b68813b6613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86974aa264ba8" /><Relationship Type="http://schemas.openxmlformats.org/officeDocument/2006/relationships/footer" Target="/word/footer1.xml" Id="R1b68813b66134d74" /></Relationships>
</file>