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4f017e868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239d9d5a75da4beb"/>
      <w:footerReference xmlns:r="http://schemas.openxmlformats.org/officeDocument/2006/relationships" w:type="default" r:id="Re8885d2a53df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d9d5a75da4beb" /><Relationship Type="http://schemas.openxmlformats.org/officeDocument/2006/relationships/footer" Target="/word/footer1.xml" Id="Re8885d2a53df4757" /></Relationships>
</file>