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995a3d50e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GARMO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GARMO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4e2c63861440f"/>
      <w:footerReference xmlns:r="http://schemas.openxmlformats.org/officeDocument/2006/relationships" w:type="default" r:id="R738867253f26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GARMO HANDEL AS   ·   Org.nr 874 433 632   ·   2676 HEIDAL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4e2c63861440f" /><Relationship Type="http://schemas.openxmlformats.org/officeDocument/2006/relationships/footer" Target="/word/footer1.xml" Id="R738867253f2649cd" /></Relationships>
</file>