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36187773bf47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TERE AS</w:t>
      </w:r>
    </w:p>
    <w:sectPr>
      <w:headerReference xmlns:r="http://schemas.openxmlformats.org/officeDocument/2006/relationships" w:type="default" r:id="R6581bc5606c648fa"/>
      <w:footerReference xmlns:r="http://schemas.openxmlformats.org/officeDocument/2006/relationships" w:type="default" r:id="R3c366d0dd8bc41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TERE AS   ·   Org.nr 874 493 562   ·   c/o Espen Karlsen, Borgenveien 27A   ·   0370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81bc5606c648fa" /><Relationship Type="http://schemas.openxmlformats.org/officeDocument/2006/relationships/footer" Target="/word/footer1.xml" Id="R3c366d0dd8bc41eb" /></Relationships>
</file>