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1476a2ec5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f0fde4976408f"/>
      <w:footerReference xmlns:r="http://schemas.openxmlformats.org/officeDocument/2006/relationships" w:type="default" r:id="Ra4302534e35d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MISTFJORD AS   ·   Org.nr 877 328 422   ·   Framveien 36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f0fde4976408f" /><Relationship Type="http://schemas.openxmlformats.org/officeDocument/2006/relationships/footer" Target="/word/footer1.xml" Id="Ra4302534e35d4622" /></Relationships>
</file>