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1715b2abd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e2ccd16a4cda4895"/>
      <w:footerReference xmlns:r="http://schemas.openxmlformats.org/officeDocument/2006/relationships" w:type="default" r:id="Rcf725bed317b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cd16a4cda4895" /><Relationship Type="http://schemas.openxmlformats.org/officeDocument/2006/relationships/footer" Target="/word/footer1.xml" Id="Rcf725bed317b436f" /></Relationships>
</file>