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1f745b31d45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TOM CHRISTOFFERSEN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TOM CHRISTOFFERSEN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c31a14b4c0487e"/>
      <w:footerReference xmlns:r="http://schemas.openxmlformats.org/officeDocument/2006/relationships" w:type="default" r:id="R22cf81c01e02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31a14b4c0487e" /><Relationship Type="http://schemas.openxmlformats.org/officeDocument/2006/relationships/footer" Target="/word/footer1.xml" Id="R22cf81c01e0245f1" /></Relationships>
</file>