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eb1052c0e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28296c8e44144"/>
      <w:footerReference xmlns:r="http://schemas.openxmlformats.org/officeDocument/2006/relationships" w:type="default" r:id="R7a6a5e85cdb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8296c8e44144" /><Relationship Type="http://schemas.openxmlformats.org/officeDocument/2006/relationships/footer" Target="/word/footer1.xml" Id="R7a6a5e85cdbe44a5" /></Relationships>
</file>