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f26af8067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e4c640d804428"/>
      <w:footerReference xmlns:r="http://schemas.openxmlformats.org/officeDocument/2006/relationships" w:type="default" r:id="Raa79230be13f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e4c640d804428" /><Relationship Type="http://schemas.openxmlformats.org/officeDocument/2006/relationships/footer" Target="/word/footer1.xml" Id="Raa79230be13f4a05" /></Relationships>
</file>