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fe95eb8c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17165eb6fff74e69"/>
      <w:footerReference xmlns:r="http://schemas.openxmlformats.org/officeDocument/2006/relationships" w:type="default" r:id="R17ec6722f40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65eb6fff74e69" /><Relationship Type="http://schemas.openxmlformats.org/officeDocument/2006/relationships/footer" Target="/word/footer1.xml" Id="R17ec6722f40247d2" /></Relationships>
</file>