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2d640f327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c641b50579f14be4"/>
      <w:footerReference xmlns:r="http://schemas.openxmlformats.org/officeDocument/2006/relationships" w:type="default" r:id="Rdf743ad23309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1b50579f14be4" /><Relationship Type="http://schemas.openxmlformats.org/officeDocument/2006/relationships/footer" Target="/word/footer1.xml" Id="Rdf743ad233094a4a" /></Relationships>
</file>