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f680354f0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16393bcf64fd2"/>
      <w:footerReference xmlns:r="http://schemas.openxmlformats.org/officeDocument/2006/relationships" w:type="default" r:id="R1a71a3166b68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16393bcf64fd2" /><Relationship Type="http://schemas.openxmlformats.org/officeDocument/2006/relationships/footer" Target="/word/footer1.xml" Id="R1a71a3166b684625" /></Relationships>
</file>