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cacc0c400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40ba6ea6a83c4337"/>
      <w:footerReference xmlns:r="http://schemas.openxmlformats.org/officeDocument/2006/relationships" w:type="default" r:id="R9c0147c713a4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a6ea6a83c4337" /><Relationship Type="http://schemas.openxmlformats.org/officeDocument/2006/relationships/footer" Target="/word/footer1.xml" Id="R9c0147c713a44c2b" /></Relationships>
</file>