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75726ef15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9d86564424e9a"/>
      <w:footerReference xmlns:r="http://schemas.openxmlformats.org/officeDocument/2006/relationships" w:type="default" r:id="R700b5842e69f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9d86564424e9a" /><Relationship Type="http://schemas.openxmlformats.org/officeDocument/2006/relationships/footer" Target="/word/footer1.xml" Id="R700b5842e69f4a22" /></Relationships>
</file>