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7e25cb83a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1dd0cc9b84936"/>
      <w:footerReference xmlns:r="http://schemas.openxmlformats.org/officeDocument/2006/relationships" w:type="default" r:id="R008bbd8db0f8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OLFA HOLDING AS   ·   Org.nr 889 228 172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1dd0cc9b84936" /><Relationship Type="http://schemas.openxmlformats.org/officeDocument/2006/relationships/footer" Target="/word/footer1.xml" Id="R008bbd8db0f84a94" /></Relationships>
</file>